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83" w:rsidRPr="008447BF" w:rsidRDefault="00FC7983" w:rsidP="00FC7983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8447B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6C1F390" wp14:editId="19A9B36E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83" w:rsidRPr="008447BF" w:rsidRDefault="00F23F98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21.06.</w:t>
      </w:r>
      <w:r w:rsidR="00FC7983" w:rsidRPr="008447BF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>г. № 139п/21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>ИРКУТСКАЯ ОБЛАСТЬ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>«БАЯНДАЕВСКИЙ РАЙОН»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>АДМИНИСТРАЦИЯ</w:t>
      </w:r>
    </w:p>
    <w:p w:rsidR="00FC7983" w:rsidRPr="008447BF" w:rsidRDefault="00FC7983" w:rsidP="00FC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7BF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9A0D5E" w:rsidRPr="008447BF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5D85" w:rsidRPr="008447BF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УТВЕРЖДЕНИИ ПОРЯДКА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размещения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сведений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доходах, расходах, об имуществе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обязательствах имущественного характера муниципальных служащих</w:t>
      </w:r>
      <w:r w:rsidR="00EB1622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FC798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АДМИНИСТРАЦИИ МУНИЦИПАЛЬНОГО ОБРАЗОВАНИЯ «БАЯНДАЕВСКИЙ РАЙОН» 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членов их семей</w:t>
      </w:r>
      <w:r w:rsidR="00EB1622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Интернет</w:t>
      </w:r>
      <w:r w:rsidR="00154554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официальн</w:t>
      </w:r>
      <w:r w:rsidR="00FC798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ОМ сайтЕ </w:t>
      </w:r>
      <w:r w:rsidR="0095211D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АДМИНИСТРАЦИИ</w:t>
      </w:r>
      <w:r w:rsidR="00FC798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МУНИЦИПАЛЬНОГО ОБРАЗОВАНИЯ «БАЯНДАЕВСКИЙ РАЙОН»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пред</w:t>
      </w:r>
      <w:r w:rsidR="005E1B93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="002F5D85"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  <w:r w:rsidRPr="008447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BE6286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AB27E4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1431E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E4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BE6286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BE6286">
        <w:rPr>
          <w:rFonts w:ascii="Times New Roman" w:hAnsi="Times New Roman" w:cs="Times New Roman"/>
          <w:sz w:val="24"/>
          <w:szCs w:val="24"/>
        </w:rPr>
        <w:t>3</w:t>
      </w:r>
      <w:r w:rsidR="00A12381" w:rsidRPr="00BE6286">
        <w:rPr>
          <w:rFonts w:ascii="Times New Roman" w:hAnsi="Times New Roman" w:cs="Times New Roman"/>
          <w:sz w:val="24"/>
          <w:szCs w:val="24"/>
        </w:rPr>
        <w:t xml:space="preserve"> </w:t>
      </w:r>
      <w:r w:rsidR="001146CD" w:rsidRPr="00BE628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BE6286">
        <w:rPr>
          <w:rFonts w:ascii="Times New Roman" w:hAnsi="Times New Roman" w:cs="Times New Roman"/>
          <w:sz w:val="24"/>
          <w:szCs w:val="24"/>
        </w:rPr>
        <w:t>2012</w:t>
      </w:r>
      <w:r w:rsidR="001146CD" w:rsidRPr="00BE628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BE6286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BE6286">
        <w:rPr>
          <w:rFonts w:ascii="Times New Roman" w:hAnsi="Times New Roman" w:cs="Times New Roman"/>
          <w:sz w:val="24"/>
          <w:szCs w:val="24"/>
        </w:rPr>
        <w:t> </w:t>
      </w:r>
      <w:r w:rsidR="00385192" w:rsidRPr="00BE6286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BE6286">
        <w:rPr>
          <w:rFonts w:ascii="Times New Roman" w:hAnsi="Times New Roman" w:cs="Times New Roman"/>
          <w:sz w:val="24"/>
          <w:szCs w:val="24"/>
        </w:rPr>
        <w:t>,</w:t>
      </w:r>
      <w:r w:rsidR="00385192" w:rsidRPr="00BE6286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BE6286">
        <w:rPr>
          <w:rFonts w:ascii="Times New Roman" w:hAnsi="Times New Roman"/>
          <w:sz w:val="24"/>
          <w:szCs w:val="24"/>
        </w:rPr>
        <w:t>Указом Пре</w:t>
      </w:r>
      <w:r w:rsidR="00A12381" w:rsidRPr="00BE6286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BE6286">
        <w:rPr>
          <w:rFonts w:ascii="Times New Roman" w:hAnsi="Times New Roman"/>
          <w:sz w:val="24"/>
          <w:szCs w:val="24"/>
        </w:rPr>
        <w:t xml:space="preserve">года № 613 «Вопросы противодействия коррупции», </w:t>
      </w: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</w:t>
      </w:r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 33, 48 Устава МО «</w:t>
      </w:r>
      <w:proofErr w:type="spellStart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администрация МО «</w:t>
      </w:r>
      <w:proofErr w:type="spellStart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A12381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937AB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</w:t>
      </w:r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</w:t>
      </w:r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FC798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</w:t>
      </w:r>
      <w:r w:rsidR="005E1B93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BE6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7BF" w:rsidRPr="008447BF" w:rsidRDefault="008447BF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 Постановление мэра МО «</w:t>
      </w:r>
      <w:proofErr w:type="spellStart"/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</w:t>
      </w:r>
      <w:r w:rsidRPr="008447B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01.07.2013г. № 112 «Об утверждении Порядка размещения сведений о доходах, об имуществе и обязательствах имущественного характера  лиц, замещающих муниципальные должности,   должности муниципальной службы муниципального образования «</w:t>
      </w:r>
      <w:proofErr w:type="spellStart"/>
      <w:r w:rsidRPr="008447B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Баяндаевский</w:t>
      </w:r>
      <w:proofErr w:type="spellEnd"/>
      <w:r w:rsidRPr="008447B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район»,</w:t>
      </w:r>
      <w:r w:rsidRPr="008447B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о доходах, об </w:t>
      </w:r>
      <w:r w:rsidRPr="008447B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имуществе и обязательствах имущественного характера их супруга </w:t>
      </w:r>
      <w:r w:rsidRPr="008447BF">
        <w:rPr>
          <w:rFonts w:ascii="Times New Roman" w:hAnsi="Times New Roman" w:cs="Times New Roman"/>
          <w:bCs/>
          <w:spacing w:val="-5"/>
          <w:sz w:val="24"/>
          <w:szCs w:val="24"/>
        </w:rPr>
        <w:t>(</w:t>
      </w:r>
      <w:r w:rsidRPr="008447B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супруги) и несовершеннолетних детей на официальном сайте муниципального образования «</w:t>
      </w:r>
      <w:proofErr w:type="spellStart"/>
      <w:r w:rsidRPr="008447B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Баяндаевский</w:t>
      </w:r>
      <w:proofErr w:type="spellEnd"/>
      <w:r w:rsidRPr="008447B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район» и предоставления этих сведений средствам массовой информации для </w:t>
      </w:r>
      <w:r w:rsidRPr="008447BF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опубликования»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с момента подписания настоящего постановления.</w:t>
      </w:r>
      <w:r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D5E" w:rsidRPr="008447BF" w:rsidRDefault="008447BF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A0D5E" w:rsidRPr="008447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33E3" w:rsidRPr="008447B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9A0D5E"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1E7032"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D5E" w:rsidRPr="0084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опубликования.</w:t>
      </w:r>
    </w:p>
    <w:p w:rsidR="00B8547C" w:rsidRPr="00BE6286" w:rsidRDefault="00B8547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46" w:rsidRPr="00BE6286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FC7983" w:rsidRPr="00BE6286" w:rsidTr="00F54F8C">
        <w:tc>
          <w:tcPr>
            <w:tcW w:w="4390" w:type="dxa"/>
          </w:tcPr>
          <w:p w:rsidR="00FC7983" w:rsidRPr="00BE6286" w:rsidRDefault="00FC7983" w:rsidP="00AD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Мэр МО «</w:t>
            </w:r>
            <w:proofErr w:type="spellStart"/>
            <w:r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Баяндаевский</w:t>
            </w:r>
            <w:proofErr w:type="spellEnd"/>
            <w:r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район»</w:t>
            </w:r>
          </w:p>
          <w:p w:rsidR="00FC7983" w:rsidRPr="00BE6286" w:rsidRDefault="00FC7983" w:rsidP="00AD0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А.П. </w:t>
            </w:r>
            <w:proofErr w:type="spellStart"/>
            <w:r w:rsidRPr="00BE628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Табинаев</w:t>
            </w:r>
            <w:proofErr w:type="spellEnd"/>
          </w:p>
        </w:tc>
      </w:tr>
    </w:tbl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CE6FF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3"/>
        <w:gridCol w:w="4220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91468A" w:rsidRPr="0091468A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="0091468A" w:rsidRPr="0091468A">
              <w:rPr>
                <w:rFonts w:ascii="Times New Roman" w:hAnsi="Times New Roman" w:cs="Times New Roman"/>
                <w:sz w:val="28"/>
                <w:szCs w:val="28"/>
              </w:rPr>
              <w:t>Баяндаевский</w:t>
            </w:r>
            <w:proofErr w:type="spellEnd"/>
            <w:r w:rsidR="0091468A" w:rsidRPr="0091468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A33E3" w:rsidRPr="00A12381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3F98">
              <w:rPr>
                <w:rFonts w:ascii="Times New Roman" w:hAnsi="Times New Roman" w:cs="Times New Roman"/>
                <w:sz w:val="28"/>
                <w:szCs w:val="28"/>
              </w:rPr>
              <w:t xml:space="preserve">«21» июня </w:t>
            </w:r>
            <w:r w:rsidR="009146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F23F98">
              <w:rPr>
                <w:rFonts w:ascii="Times New Roman" w:hAnsi="Times New Roman" w:cs="Times New Roman"/>
                <w:sz w:val="28"/>
                <w:szCs w:val="28"/>
              </w:rPr>
              <w:t>139п/21</w:t>
            </w:r>
            <w:bookmarkStart w:id="0" w:name="_GoBack"/>
            <w:bookmarkEnd w:id="0"/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24"/>
      <w:bookmarkEnd w:id="1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 сведений о доходах, расходах,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 w:rsidR="009146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r w:rsidR="009146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МО «Баяндаевский район»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</w:t>
      </w:r>
      <w:r w:rsidR="00FB43D9"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АДМИНИСТРАЦИИ </w:t>
      </w:r>
      <w:r w:rsidR="0091468A" w:rsidRPr="008176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МО «Баяндаевский район»</w:t>
      </w:r>
      <w:r w:rsidRPr="008176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и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A33E3" w:rsidRPr="008176C2">
        <w:rPr>
          <w:rFonts w:ascii="Times New Roman" w:hAnsi="Times New Roman" w:cs="Times New Roman"/>
          <w:sz w:val="28"/>
          <w:szCs w:val="28"/>
        </w:rPr>
        <w:t>на проведение</w:t>
      </w:r>
      <w:r w:rsidR="004A33E3" w:rsidRPr="0081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коррупционных и иных</w:t>
      </w:r>
      <w:r w:rsidR="008176C2" w:rsidRPr="0081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</w:t>
      </w:r>
      <w:r w:rsidR="004A3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</w:t>
      </w:r>
      <w:r w:rsidR="002F28F7" w:rsidRPr="00C2190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C2190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Баяндаевский</w:t>
      </w:r>
      <w:proofErr w:type="spellEnd"/>
      <w:r w:rsidR="00396F2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6457A7" w:rsidRPr="00645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CE6FF9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:rsidR="002F5D85" w:rsidRPr="00396F26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6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C086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отчетный период), муниципальным служащим, его супругой (супругом) и (или) несовершеннолетними детьми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396F26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396F26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</w:t>
      </w:r>
      <w:r w:rsidR="00CE6FF9" w:rsidRPr="00396F26">
        <w:rPr>
          <w:rFonts w:ascii="Times New Roman" w:hAnsi="Times New Roman" w:cs="Times New Roman"/>
          <w:sz w:val="28"/>
          <w:szCs w:val="28"/>
        </w:rPr>
        <w:t>го имущества</w:t>
      </w:r>
      <w:r w:rsidR="00BE1D03" w:rsidRPr="00396F26">
        <w:rPr>
          <w:rFonts w:ascii="Times New Roman" w:hAnsi="Times New Roman" w:cs="Times New Roman"/>
          <w:sz w:val="28"/>
          <w:szCs w:val="28"/>
        </w:rPr>
        <w:t>, трансп</w:t>
      </w:r>
      <w:r w:rsidR="00027C80" w:rsidRPr="00396F26">
        <w:rPr>
          <w:rFonts w:ascii="Times New Roman" w:hAnsi="Times New Roman" w:cs="Times New Roman"/>
          <w:sz w:val="28"/>
          <w:szCs w:val="28"/>
        </w:rPr>
        <w:t xml:space="preserve">ортного средства, ценных бумаг </w:t>
      </w:r>
      <w:r w:rsidR="000F0C19" w:rsidRPr="00396F26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E2A" w:rsidRPr="00396F26"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</w:t>
      </w:r>
      <w:r w:rsidR="008A1E2A" w:rsidRPr="00396F26">
        <w:rPr>
          <w:rFonts w:ascii="Times New Roman" w:hAnsi="Times New Roman" w:cs="Times New Roman"/>
          <w:bCs/>
          <w:sz w:val="28"/>
          <w:szCs w:val="28"/>
        </w:rPr>
        <w:t xml:space="preserve">(сумма такой сделки)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общий доход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396F2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96F26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396F26">
        <w:rPr>
          <w:rFonts w:ascii="Times New Roman" w:hAnsi="Times New Roman" w:cs="Times New Roman"/>
          <w:sz w:val="28"/>
          <w:szCs w:val="28"/>
        </w:rPr>
        <w:t>ом</w:t>
      </w:r>
      <w:r w:rsidRPr="00396F26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396F26">
        <w:rPr>
          <w:rFonts w:ascii="Times New Roman" w:hAnsi="Times New Roman" w:cs="Times New Roman"/>
          <w:sz w:val="28"/>
          <w:szCs w:val="28"/>
        </w:rPr>
        <w:t>е</w:t>
      </w:r>
      <w:r w:rsidRPr="00396F2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396F2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396F26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на официальном сайте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396F26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396F2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396F26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396F26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Порядка,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FB1EEA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Pr="00396F26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381" w:rsidRPr="00396F26" w:rsidRDefault="00154554" w:rsidP="00396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381" w:rsidRPr="00396F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12381" w:rsidRPr="00396F26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53" w:rsidRDefault="00D57753" w:rsidP="000D711F">
      <w:pPr>
        <w:spacing w:after="0" w:line="240" w:lineRule="auto"/>
      </w:pPr>
      <w:r>
        <w:separator/>
      </w:r>
    </w:p>
  </w:endnote>
  <w:endnote w:type="continuationSeparator" w:id="0">
    <w:p w:rsidR="00D57753" w:rsidRDefault="00D5775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53" w:rsidRDefault="00D57753" w:rsidP="000D711F">
      <w:pPr>
        <w:spacing w:after="0" w:line="240" w:lineRule="auto"/>
      </w:pPr>
      <w:r>
        <w:separator/>
      </w:r>
    </w:p>
  </w:footnote>
  <w:footnote w:type="continuationSeparator" w:id="0">
    <w:p w:rsidR="00D57753" w:rsidRDefault="00D5775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224225"/>
      <w:docPartObj>
        <w:docPartGallery w:val="Page Numbers (Top of Page)"/>
        <w:docPartUnique/>
      </w:docPartObj>
    </w:sdtPr>
    <w:sdtEndPr/>
    <w:sdtContent>
      <w:p w:rsidR="00A9704B" w:rsidRDefault="00CE6FF9" w:rsidP="00CE6F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B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868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F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7DD1"/>
    <w:rsid w:val="00015B96"/>
    <w:rsid w:val="00027C80"/>
    <w:rsid w:val="00053910"/>
    <w:rsid w:val="000D711F"/>
    <w:rsid w:val="000E7018"/>
    <w:rsid w:val="000F0C19"/>
    <w:rsid w:val="00104009"/>
    <w:rsid w:val="0011431E"/>
    <w:rsid w:val="001146CD"/>
    <w:rsid w:val="001154CF"/>
    <w:rsid w:val="001506A1"/>
    <w:rsid w:val="00154554"/>
    <w:rsid w:val="001642E8"/>
    <w:rsid w:val="00164EBD"/>
    <w:rsid w:val="0017362E"/>
    <w:rsid w:val="001931D2"/>
    <w:rsid w:val="001E7032"/>
    <w:rsid w:val="00231731"/>
    <w:rsid w:val="00272CE5"/>
    <w:rsid w:val="002A470F"/>
    <w:rsid w:val="002D09AD"/>
    <w:rsid w:val="002E2DC5"/>
    <w:rsid w:val="002F28F7"/>
    <w:rsid w:val="002F5D85"/>
    <w:rsid w:val="0033311C"/>
    <w:rsid w:val="00373861"/>
    <w:rsid w:val="00385192"/>
    <w:rsid w:val="00386878"/>
    <w:rsid w:val="00396F26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176C2"/>
    <w:rsid w:val="008220A7"/>
    <w:rsid w:val="00837A46"/>
    <w:rsid w:val="008447BF"/>
    <w:rsid w:val="008501C3"/>
    <w:rsid w:val="008530F0"/>
    <w:rsid w:val="008600FA"/>
    <w:rsid w:val="00872EF3"/>
    <w:rsid w:val="008A1E2A"/>
    <w:rsid w:val="008D40EA"/>
    <w:rsid w:val="008E4ACE"/>
    <w:rsid w:val="008E5589"/>
    <w:rsid w:val="00905FBF"/>
    <w:rsid w:val="0091468A"/>
    <w:rsid w:val="0095211D"/>
    <w:rsid w:val="00975D97"/>
    <w:rsid w:val="00980BE8"/>
    <w:rsid w:val="009A0D5E"/>
    <w:rsid w:val="009A6525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E6286"/>
    <w:rsid w:val="00BF782B"/>
    <w:rsid w:val="00C201A6"/>
    <w:rsid w:val="00C21900"/>
    <w:rsid w:val="00C60589"/>
    <w:rsid w:val="00CA290D"/>
    <w:rsid w:val="00CE6FF9"/>
    <w:rsid w:val="00D07882"/>
    <w:rsid w:val="00D12009"/>
    <w:rsid w:val="00D14F5A"/>
    <w:rsid w:val="00D23C14"/>
    <w:rsid w:val="00D27631"/>
    <w:rsid w:val="00D33427"/>
    <w:rsid w:val="00D57753"/>
    <w:rsid w:val="00D614DA"/>
    <w:rsid w:val="00DC0866"/>
    <w:rsid w:val="00DC7ED1"/>
    <w:rsid w:val="00DD7DDE"/>
    <w:rsid w:val="00E044FD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3F98"/>
    <w:rsid w:val="00F26646"/>
    <w:rsid w:val="00F41210"/>
    <w:rsid w:val="00F51276"/>
    <w:rsid w:val="00F807B2"/>
    <w:rsid w:val="00F93B22"/>
    <w:rsid w:val="00FB1EEA"/>
    <w:rsid w:val="00FB43D9"/>
    <w:rsid w:val="00FB68CE"/>
    <w:rsid w:val="00FB75CF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FF70"/>
  <w15:docId w15:val="{F175D18D-ABA3-4CE1-A0BE-458CFB4C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E5F4-F465-450D-A889-D4F417B3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Валерий Дудкин</cp:lastModifiedBy>
  <cp:revision>4</cp:revision>
  <cp:lastPrinted>2021-01-14T01:53:00Z</cp:lastPrinted>
  <dcterms:created xsi:type="dcterms:W3CDTF">2021-04-07T03:51:00Z</dcterms:created>
  <dcterms:modified xsi:type="dcterms:W3CDTF">2021-06-21T03:47:00Z</dcterms:modified>
</cp:coreProperties>
</file>